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CF" w:rsidRPr="00300225" w:rsidRDefault="00300225" w:rsidP="00300225">
      <w:pPr>
        <w:spacing w:before="360" w:after="360"/>
        <w:jc w:val="center"/>
        <w:rPr>
          <w:b/>
          <w:smallCaps/>
          <w:sz w:val="44"/>
        </w:rPr>
      </w:pPr>
      <w:r w:rsidRPr="00300225">
        <w:rPr>
          <w:b/>
          <w:smallCaps/>
          <w:sz w:val="44"/>
        </w:rPr>
        <w:t xml:space="preserve">Εφαρμογή του αντικειμένου της κολύμβησης στο πλαίσιο του μαθήματος Φυσικής Αγωγής </w:t>
      </w:r>
      <w:r>
        <w:rPr>
          <w:b/>
          <w:smallCaps/>
          <w:sz w:val="44"/>
        </w:rPr>
        <w:t>(Γ΄ τάξη)</w:t>
      </w:r>
    </w:p>
    <w:p w:rsidR="00300225" w:rsidRPr="00300225" w:rsidRDefault="00300225" w:rsidP="00300225">
      <w:pPr>
        <w:rPr>
          <w:b/>
        </w:rPr>
      </w:pPr>
      <w:r w:rsidRPr="00300225">
        <w:rPr>
          <w:b/>
        </w:rPr>
        <w:t>Για τη συμμετοχή τους στο μάθημα οι μαθητές θα πρέπει να έχουν μαζί τους:</w:t>
      </w:r>
    </w:p>
    <w:p w:rsidR="00300225" w:rsidRPr="00300225" w:rsidRDefault="00300225" w:rsidP="00300225">
      <w:pPr>
        <w:pStyle w:val="a3"/>
        <w:numPr>
          <w:ilvl w:val="0"/>
          <w:numId w:val="2"/>
        </w:numPr>
      </w:pPr>
      <w:r w:rsidRPr="00300225">
        <w:rPr>
          <w:b/>
        </w:rPr>
        <w:t>μαγιό</w:t>
      </w:r>
      <w:r w:rsidRPr="00300225">
        <w:t xml:space="preserve"> (κατά προτίμηση αθλητικό)</w:t>
      </w:r>
    </w:p>
    <w:p w:rsidR="00300225" w:rsidRPr="00300225" w:rsidRDefault="00300225" w:rsidP="00300225">
      <w:pPr>
        <w:pStyle w:val="a3"/>
        <w:numPr>
          <w:ilvl w:val="0"/>
          <w:numId w:val="2"/>
        </w:numPr>
        <w:rPr>
          <w:b/>
        </w:rPr>
      </w:pPr>
      <w:r w:rsidRPr="00300225">
        <w:rPr>
          <w:b/>
        </w:rPr>
        <w:t>κολυμβητικό σκουφάκι</w:t>
      </w:r>
    </w:p>
    <w:p w:rsidR="00300225" w:rsidRPr="00300225" w:rsidRDefault="00300225" w:rsidP="00300225">
      <w:pPr>
        <w:pStyle w:val="a3"/>
        <w:numPr>
          <w:ilvl w:val="0"/>
          <w:numId w:val="2"/>
        </w:numPr>
        <w:rPr>
          <w:b/>
        </w:rPr>
      </w:pPr>
      <w:r w:rsidRPr="00300225">
        <w:rPr>
          <w:b/>
        </w:rPr>
        <w:t>πετσέτα ή μπουρνούζι</w:t>
      </w:r>
    </w:p>
    <w:p w:rsidR="00300225" w:rsidRPr="00300225" w:rsidRDefault="00300225" w:rsidP="00300225">
      <w:pPr>
        <w:pStyle w:val="a3"/>
        <w:numPr>
          <w:ilvl w:val="0"/>
          <w:numId w:val="2"/>
        </w:numPr>
      </w:pPr>
      <w:r w:rsidRPr="00300225">
        <w:rPr>
          <w:b/>
        </w:rPr>
        <w:t>σαγιονάρες</w:t>
      </w:r>
      <w:r w:rsidRPr="00300225">
        <w:t xml:space="preserve"> (κατά προτίμηση πλαστικές, για την αποφυγή ολισθηρότητας)</w:t>
      </w:r>
    </w:p>
    <w:p w:rsidR="00300225" w:rsidRPr="00300225" w:rsidRDefault="00300225" w:rsidP="00300225">
      <w:pPr>
        <w:pStyle w:val="a3"/>
        <w:numPr>
          <w:ilvl w:val="0"/>
          <w:numId w:val="2"/>
        </w:numPr>
      </w:pPr>
      <w:r w:rsidRPr="00300225">
        <w:rPr>
          <w:b/>
        </w:rPr>
        <w:t>γυαλάκια κολυμβητηρίου</w:t>
      </w:r>
      <w:r w:rsidRPr="00300225">
        <w:t xml:space="preserve"> (προαιρετικά)</w:t>
      </w:r>
    </w:p>
    <w:p w:rsidR="00300225" w:rsidRPr="00300225" w:rsidRDefault="00300225" w:rsidP="00300225">
      <w:pPr>
        <w:pStyle w:val="a3"/>
        <w:numPr>
          <w:ilvl w:val="0"/>
          <w:numId w:val="2"/>
        </w:numPr>
        <w:rPr>
          <w:b/>
        </w:rPr>
      </w:pPr>
      <w:r w:rsidRPr="00300225">
        <w:rPr>
          <w:b/>
        </w:rPr>
        <w:t>σαμπουάν και αφρόλουτρο</w:t>
      </w:r>
    </w:p>
    <w:p w:rsidR="00300225" w:rsidRPr="00300225" w:rsidRDefault="00300225" w:rsidP="00300225">
      <w:pPr>
        <w:pStyle w:val="a3"/>
        <w:numPr>
          <w:ilvl w:val="0"/>
          <w:numId w:val="2"/>
        </w:numPr>
      </w:pPr>
      <w:r w:rsidRPr="00300225">
        <w:rPr>
          <w:b/>
        </w:rPr>
        <w:t>μάλλινο σκουφάκι για την προστασία του κεφαλιού μετά το μάθημα</w:t>
      </w:r>
      <w:r w:rsidRPr="00300225">
        <w:t>.</w:t>
      </w:r>
    </w:p>
    <w:p w:rsidR="00300225" w:rsidRPr="00300225" w:rsidRDefault="00300225" w:rsidP="00300225">
      <w:pPr>
        <w:jc w:val="both"/>
        <w:rPr>
          <w:b/>
        </w:rPr>
      </w:pPr>
      <w:r w:rsidRPr="00300225">
        <w:rPr>
          <w:b/>
        </w:rPr>
        <w:t>Επίσης σας αποστέλλουμε τους κανονισμούς λειτουργίας και υγιεινής των κολυμβητηρίων</w:t>
      </w:r>
      <w:r>
        <w:rPr>
          <w:b/>
        </w:rPr>
        <w:t xml:space="preserve"> </w:t>
      </w:r>
      <w:r w:rsidRPr="00300225">
        <w:rPr>
          <w:b/>
        </w:rPr>
        <w:t>που θα πρέπει να τηρούν οι μαθητές/τριες κατά την διάρκεια του μαθήματος.</w:t>
      </w:r>
    </w:p>
    <w:p w:rsidR="00300225" w:rsidRPr="00300225" w:rsidRDefault="00300225" w:rsidP="00300225">
      <w:pPr>
        <w:pStyle w:val="a3"/>
        <w:numPr>
          <w:ilvl w:val="0"/>
          <w:numId w:val="3"/>
        </w:numPr>
        <w:jc w:val="both"/>
      </w:pPr>
      <w:r w:rsidRPr="00300225">
        <w:t>Οι μαθητές/τριες χρησιμοποιούν μόνο τα αποδυτήρια για να αλλάζουν τα ρούχα τους. Πριν εισέλθουν στην πισίνα θα πρέπει να κάνουν πολύ καλό λουτρό καθαριότητας, χρησιμοποιώντας μόνο νερό και όχι σαπούνι ή σαμπουάν και να περάσουν από την δεξαμενή απολύμανσης των ποδιών</w:t>
      </w:r>
    </w:p>
    <w:p w:rsidR="00300225" w:rsidRPr="00300225" w:rsidRDefault="00300225" w:rsidP="00300225">
      <w:pPr>
        <w:pStyle w:val="a3"/>
        <w:numPr>
          <w:ilvl w:val="0"/>
          <w:numId w:val="3"/>
        </w:numPr>
        <w:jc w:val="both"/>
      </w:pPr>
      <w:r w:rsidRPr="00300225">
        <w:t xml:space="preserve">Το </w:t>
      </w:r>
      <w:r w:rsidRPr="00300225">
        <w:rPr>
          <w:b/>
        </w:rPr>
        <w:t>σκουφάκι</w:t>
      </w:r>
      <w:r w:rsidRPr="00300225">
        <w:t xml:space="preserve"> της κολύμβησης πρέπει να το φορούν πριν την είσοδο στην πισίνα και να το βγάζουν μετά την έξοδό τους από αυτή.</w:t>
      </w:r>
    </w:p>
    <w:p w:rsidR="00300225" w:rsidRDefault="00300225" w:rsidP="00300225">
      <w:pPr>
        <w:pStyle w:val="a3"/>
        <w:numPr>
          <w:ilvl w:val="0"/>
          <w:numId w:val="3"/>
        </w:numPr>
        <w:jc w:val="both"/>
      </w:pPr>
      <w:r w:rsidRPr="00300225">
        <w:t xml:space="preserve">Χρήση της τουαλέτας γίνεται πριν από το μάθημα και κατά την διάρκειά του με </w:t>
      </w:r>
      <w:r w:rsidRPr="00300225">
        <w:rPr>
          <w:u w:val="single"/>
        </w:rPr>
        <w:t>άδεια</w:t>
      </w:r>
      <w:r w:rsidRPr="00300225">
        <w:t>.</w:t>
      </w:r>
    </w:p>
    <w:p w:rsidR="00300225" w:rsidRDefault="00300225" w:rsidP="00300225">
      <w:pPr>
        <w:pStyle w:val="a3"/>
        <w:numPr>
          <w:ilvl w:val="0"/>
          <w:numId w:val="3"/>
        </w:numPr>
        <w:jc w:val="both"/>
      </w:pPr>
      <w:r w:rsidRPr="00300225">
        <w:t>Η είσοδος των μαθητών στο νερό πρέπει να γίνεται προσεκτικά από τις σκάλες ή από τους βατήρες,</w:t>
      </w:r>
      <w:r>
        <w:t xml:space="preserve"> </w:t>
      </w:r>
      <w:r w:rsidRPr="00300225">
        <w:t>αφού δοθεί η εντολή από τους καθηγητές Φ.Α ,αφού πρώτα ελέγξουν σχολαστικά τον χώρο μήπως</w:t>
      </w:r>
      <w:r>
        <w:t xml:space="preserve"> </w:t>
      </w:r>
      <w:r w:rsidRPr="00300225">
        <w:t>υπάρχει άλλος κολυμβητής.</w:t>
      </w:r>
      <w:r>
        <w:t xml:space="preserve"> </w:t>
      </w:r>
    </w:p>
    <w:p w:rsidR="00300225" w:rsidRDefault="00300225" w:rsidP="00300225">
      <w:pPr>
        <w:pStyle w:val="a3"/>
        <w:numPr>
          <w:ilvl w:val="0"/>
          <w:numId w:val="3"/>
        </w:numPr>
        <w:jc w:val="both"/>
      </w:pPr>
      <w:r w:rsidRPr="00300225">
        <w:t>Την ώρα της κολύμβησης οι μαθητές πρέπει να κολυμπούν ήρεμα, να συμπεριφέρονται με</w:t>
      </w:r>
      <w:r>
        <w:t xml:space="preserve"> </w:t>
      </w:r>
      <w:r w:rsidRPr="00300225">
        <w:t>ευπρέπεια προς όλους, να σέβονται τους κανόνες λειτουργίας του κολυμβητηρίου και να θυμούνται</w:t>
      </w:r>
      <w:r>
        <w:t xml:space="preserve"> </w:t>
      </w:r>
      <w:r w:rsidRPr="00300225">
        <w:t>ότι ο χώρος δεν είναι μόνο δικός τους αλλά και των άλλων.</w:t>
      </w:r>
    </w:p>
    <w:p w:rsidR="00300225" w:rsidRDefault="00300225" w:rsidP="00300225">
      <w:pPr>
        <w:pStyle w:val="a3"/>
        <w:numPr>
          <w:ilvl w:val="0"/>
          <w:numId w:val="3"/>
        </w:numPr>
        <w:jc w:val="both"/>
      </w:pPr>
      <w:r w:rsidRPr="00300225">
        <w:t>Το φτύσιμο και το φύσημα της μύτης γίνεται στην υπερχείλιση της πισίνας.</w:t>
      </w:r>
    </w:p>
    <w:p w:rsidR="00300225" w:rsidRDefault="00300225" w:rsidP="00300225">
      <w:pPr>
        <w:pStyle w:val="a3"/>
        <w:numPr>
          <w:ilvl w:val="0"/>
          <w:numId w:val="3"/>
        </w:numPr>
        <w:jc w:val="both"/>
      </w:pPr>
      <w:r w:rsidRPr="00300225">
        <w:t>Σε περίπτωση που κάποιος μαθητής/τρια αντιμετωπίσει πρόβλημα υγείας απευθύνεται αμέσως στον</w:t>
      </w:r>
      <w:r>
        <w:t xml:space="preserve"> </w:t>
      </w:r>
      <w:r w:rsidRPr="00300225">
        <w:t>καθηγητή προπονητή.</w:t>
      </w:r>
    </w:p>
    <w:p w:rsidR="00300225" w:rsidRDefault="00300225" w:rsidP="00300225">
      <w:pPr>
        <w:pStyle w:val="a3"/>
        <w:numPr>
          <w:ilvl w:val="0"/>
          <w:numId w:val="3"/>
        </w:numPr>
        <w:jc w:val="both"/>
      </w:pPr>
      <w:r w:rsidRPr="00300225">
        <w:t>Στην τσάντα για το κολυμβητήριο καλό είναι να υπάρχει ένα επιπλέον ζευγάρι κάλτσες και</w:t>
      </w:r>
      <w:r>
        <w:t xml:space="preserve"> </w:t>
      </w:r>
      <w:r w:rsidRPr="00300225">
        <w:t>εσώρουχα.</w:t>
      </w:r>
    </w:p>
    <w:p w:rsidR="00300225" w:rsidRPr="00300225" w:rsidRDefault="00300225" w:rsidP="00300225">
      <w:r>
        <w:br w:type="page"/>
      </w:r>
    </w:p>
    <w:p w:rsidR="00300225" w:rsidRPr="00300225" w:rsidRDefault="00300225" w:rsidP="00300225">
      <w:pPr>
        <w:spacing w:before="360" w:after="360"/>
        <w:jc w:val="center"/>
        <w:rPr>
          <w:b/>
          <w:sz w:val="36"/>
        </w:rPr>
      </w:pPr>
      <w:r w:rsidRPr="00300225">
        <w:rPr>
          <w:b/>
          <w:sz w:val="36"/>
        </w:rPr>
        <w:lastRenderedPageBreak/>
        <w:t>ΑΠΑΓΟΡΕΥΕΤΑΙ ΑΥΣΤΗΡΑ</w:t>
      </w:r>
    </w:p>
    <w:p w:rsidR="00300225" w:rsidRDefault="00300225" w:rsidP="00300225">
      <w:pPr>
        <w:pStyle w:val="a3"/>
        <w:numPr>
          <w:ilvl w:val="0"/>
          <w:numId w:val="4"/>
        </w:numPr>
        <w:jc w:val="both"/>
      </w:pPr>
      <w:r w:rsidRPr="00300225">
        <w:t>Η είσοδος στον χώρο του κολυμβητηρίου των μη ασκούμενων και των ασκούμενων χωρίς</w:t>
      </w:r>
      <w:r>
        <w:t xml:space="preserve"> </w:t>
      </w:r>
      <w:r w:rsidRPr="00300225">
        <w:rPr>
          <w:b/>
        </w:rPr>
        <w:t>σαγιονάρες ή ειδικές προστατευτικές σακούλες για τα πόδια</w:t>
      </w:r>
      <w:r w:rsidRPr="00300225">
        <w:t>.</w:t>
      </w:r>
    </w:p>
    <w:p w:rsidR="00300225" w:rsidRDefault="00300225" w:rsidP="00300225">
      <w:pPr>
        <w:pStyle w:val="a3"/>
        <w:numPr>
          <w:ilvl w:val="0"/>
          <w:numId w:val="4"/>
        </w:numPr>
        <w:jc w:val="both"/>
      </w:pPr>
      <w:r w:rsidRPr="00300225">
        <w:t>Η μεταφορά αιχμηρών αντικειμένων στον χώρο της πισίνας.</w:t>
      </w:r>
    </w:p>
    <w:p w:rsidR="00300225" w:rsidRPr="00300225" w:rsidRDefault="00300225" w:rsidP="00300225">
      <w:pPr>
        <w:pStyle w:val="a3"/>
        <w:numPr>
          <w:ilvl w:val="0"/>
          <w:numId w:val="4"/>
        </w:numPr>
        <w:jc w:val="both"/>
      </w:pPr>
      <w:r w:rsidRPr="00300225">
        <w:t>Το τρέξιμο και τα παιχνίδια στον χώρο των περιμετρικών διαδρομών και στον χώρο της πισίνας.</w:t>
      </w:r>
      <w:r>
        <w:t xml:space="preserve"> </w:t>
      </w:r>
      <w:r w:rsidRPr="00300225">
        <w:rPr>
          <w:u w:val="single"/>
        </w:rPr>
        <w:t>Υπάρχει κίνδυνος να γλιστρήσουν</w:t>
      </w:r>
      <w:r w:rsidRPr="00300225">
        <w:t>.</w:t>
      </w:r>
    </w:p>
    <w:p w:rsidR="00300225" w:rsidRPr="00300225" w:rsidRDefault="00300225" w:rsidP="00300225">
      <w:pPr>
        <w:pStyle w:val="a3"/>
        <w:numPr>
          <w:ilvl w:val="0"/>
          <w:numId w:val="4"/>
        </w:numPr>
        <w:jc w:val="both"/>
      </w:pPr>
      <w:r w:rsidRPr="00300225">
        <w:t>Η είσοδος στο νερό, χωρίς να δοθεί η εντολή των καθηγητών Φ.Α-προπονητών.</w:t>
      </w:r>
    </w:p>
    <w:p w:rsidR="00300225" w:rsidRPr="00300225" w:rsidRDefault="00300225" w:rsidP="00300225">
      <w:pPr>
        <w:jc w:val="both"/>
      </w:pPr>
      <w:r w:rsidRPr="00300225">
        <w:t xml:space="preserve">Οι κολυμβητές πρέπει να φροντίζουν να διατηρούν τους χώρους του κολυμβητηρίου καθαρούς, </w:t>
      </w:r>
      <w:r>
        <w:t xml:space="preserve">όπως </w:t>
      </w:r>
      <w:r w:rsidRPr="00300225">
        <w:t xml:space="preserve">και τους προσωπικούς τους χώρους. Η έννοια της καθαριότητας είναι στενά συνδεδεμένη με </w:t>
      </w:r>
      <w:r>
        <w:t xml:space="preserve">τις </w:t>
      </w:r>
      <w:r w:rsidRPr="00300225">
        <w:t>έννοιες Αθλητισμός-Υγεία-Πολιτισμός.</w:t>
      </w:r>
    </w:p>
    <w:p w:rsidR="00300225" w:rsidRPr="00300225" w:rsidRDefault="00300225" w:rsidP="00300225">
      <w:pPr>
        <w:spacing w:before="360" w:after="360"/>
        <w:jc w:val="center"/>
        <w:rPr>
          <w:b/>
          <w:sz w:val="24"/>
        </w:rPr>
      </w:pPr>
      <w:r w:rsidRPr="00300225">
        <w:rPr>
          <w:b/>
          <w:sz w:val="24"/>
        </w:rPr>
        <w:t xml:space="preserve">Τι πρέπει να προσέχουν όσον αφορά το φαγητό </w:t>
      </w:r>
      <w:r w:rsidRPr="00300225">
        <w:rPr>
          <w:b/>
          <w:sz w:val="24"/>
          <w:u w:val="single"/>
        </w:rPr>
        <w:t>πριν</w:t>
      </w:r>
      <w:r w:rsidRPr="00300225">
        <w:rPr>
          <w:b/>
          <w:sz w:val="24"/>
        </w:rPr>
        <w:t xml:space="preserve"> το μάθημα κολύμβησης:</w:t>
      </w:r>
    </w:p>
    <w:p w:rsidR="00300225" w:rsidRPr="00300225" w:rsidRDefault="00300225" w:rsidP="00300225">
      <w:pPr>
        <w:jc w:val="both"/>
      </w:pPr>
      <w:r w:rsidRPr="00300225">
        <w:t>Η κολύμβηση, για λόγους ασφάλειας, επιτρέπεται αφού έχουν περάσει τουλάχιστον τρεις (3) ώρες από το</w:t>
      </w:r>
      <w:r>
        <w:t xml:space="preserve"> </w:t>
      </w:r>
      <w:r w:rsidRPr="00300225">
        <w:t>τελευταίο γεύμα</w:t>
      </w:r>
    </w:p>
    <w:p w:rsidR="00300225" w:rsidRPr="00300225" w:rsidRDefault="00300225" w:rsidP="00300225">
      <w:pPr>
        <w:jc w:val="both"/>
      </w:pPr>
      <w:r w:rsidRPr="00300225">
        <w:t xml:space="preserve">• </w:t>
      </w:r>
      <w:r w:rsidRPr="00300225">
        <w:rPr>
          <w:u w:val="single"/>
        </w:rPr>
        <w:t>Όταν έχουν το πρώτο δίωρο κολύμβηση</w:t>
      </w:r>
      <w:r w:rsidRPr="00300225">
        <w:t>, είναι προτιμότερο να μην πιούν γάλα το πρωί, αλλά</w:t>
      </w:r>
      <w:r>
        <w:t xml:space="preserve"> </w:t>
      </w:r>
      <w:r w:rsidRPr="00300225">
        <w:t>να φάνε κάτι ελαφρύ. .</w:t>
      </w:r>
    </w:p>
    <w:p w:rsidR="00300225" w:rsidRPr="00300225" w:rsidRDefault="00300225" w:rsidP="00300225">
      <w:pPr>
        <w:jc w:val="both"/>
      </w:pPr>
      <w:r w:rsidRPr="00300225">
        <w:rPr>
          <w:u w:val="single"/>
        </w:rPr>
        <w:t>• Όταν έχουν το δεύτερο δίωρο κολύμβηση</w:t>
      </w:r>
      <w:r w:rsidRPr="00300225">
        <w:t xml:space="preserve"> , τρώνε το πρωινό τους και μπορούν μετά το μάθημα</w:t>
      </w:r>
      <w:r>
        <w:t xml:space="preserve"> </w:t>
      </w:r>
      <w:r w:rsidRPr="00300225">
        <w:t>της κολύμβησης να φάνε το «δεκατιανό» τους.</w:t>
      </w:r>
    </w:p>
    <w:p w:rsidR="00300225" w:rsidRPr="00300225" w:rsidRDefault="00300225" w:rsidP="00300225">
      <w:pPr>
        <w:jc w:val="both"/>
      </w:pPr>
      <w:r w:rsidRPr="00300225">
        <w:t xml:space="preserve">• </w:t>
      </w:r>
      <w:r w:rsidRPr="00300225">
        <w:rPr>
          <w:u w:val="single"/>
        </w:rPr>
        <w:t>Όταν έχουν το τρίτο δίωρο κολύμβηση</w:t>
      </w:r>
      <w:r w:rsidRPr="00300225">
        <w:t xml:space="preserve"> , τρώνε κανονικά το πρωινό τους και στο πρώτο</w:t>
      </w:r>
    </w:p>
    <w:p w:rsidR="00300225" w:rsidRPr="00300225" w:rsidRDefault="00300225" w:rsidP="00300225">
      <w:pPr>
        <w:jc w:val="both"/>
      </w:pPr>
      <w:r w:rsidRPr="00300225">
        <w:t>μεγάλο διάλειμμα μπορούν να φάνε ένα ελαφρύ σνακ. Πρέπει να αποφεύγουν τις τυρόπιτες,</w:t>
      </w:r>
      <w:r>
        <w:t xml:space="preserve"> </w:t>
      </w:r>
      <w:r w:rsidRPr="00300225">
        <w:t>σπανακόπιτες, τα κρουασάν σοκολάτας, τα γεμιστά τσουρέκια με κρέμα και γλάσο, τα πατατάκια και</w:t>
      </w:r>
      <w:r>
        <w:t xml:space="preserve"> </w:t>
      </w:r>
      <w:r w:rsidRPr="00300225">
        <w:t>όλα τα συναφή προϊόντα.</w:t>
      </w:r>
    </w:p>
    <w:p w:rsidR="00300225" w:rsidRPr="00300225" w:rsidRDefault="00300225" w:rsidP="00300225">
      <w:pPr>
        <w:jc w:val="both"/>
      </w:pPr>
      <w:r w:rsidRPr="00300225">
        <w:t>*απαγορεύεται το σουσαμένιο φαγητό (κυρίως κουλούρι) σε οποιοδήποτε γεύμα πριν από το</w:t>
      </w:r>
      <w:r>
        <w:t xml:space="preserve"> </w:t>
      </w:r>
      <w:r w:rsidRPr="00300225">
        <w:t>μάθημα</w:t>
      </w:r>
    </w:p>
    <w:p w:rsidR="00300225" w:rsidRPr="00300225" w:rsidRDefault="00300225" w:rsidP="00300225">
      <w:pPr>
        <w:rPr>
          <w:b/>
          <w:sz w:val="24"/>
        </w:rPr>
      </w:pPr>
      <w:r w:rsidRPr="00300225">
        <w:rPr>
          <w:b/>
          <w:sz w:val="24"/>
        </w:rPr>
        <w:t>Η συμμετοχή και η παρακολούθηση του αντικειμένου της κολύμβησης στο πλαίσιο του</w:t>
      </w:r>
      <w:r>
        <w:rPr>
          <w:b/>
          <w:sz w:val="24"/>
        </w:rPr>
        <w:t xml:space="preserve"> </w:t>
      </w:r>
      <w:r w:rsidRPr="00300225">
        <w:rPr>
          <w:b/>
          <w:sz w:val="24"/>
        </w:rPr>
        <w:t>μαθήματος της Φ.Α είναι υποχρεωτική.</w:t>
      </w:r>
    </w:p>
    <w:p w:rsidR="00300225" w:rsidRPr="00300225" w:rsidRDefault="00300225" w:rsidP="00300225">
      <w:pPr>
        <w:rPr>
          <w:b/>
          <w:sz w:val="24"/>
        </w:rPr>
      </w:pPr>
      <w:r w:rsidRPr="00300225">
        <w:rPr>
          <w:b/>
          <w:sz w:val="24"/>
        </w:rPr>
        <w:t>Τα μαθήματα της κολύμβησης θα διεξαχθούν στο ΔΗΜΟΤΙΚΟ ΚΛΕΙΣΤΟ ΚΟΛΥΜΒΗΤΗΡΙΟ</w:t>
      </w:r>
      <w:r>
        <w:rPr>
          <w:b/>
          <w:sz w:val="24"/>
        </w:rPr>
        <w:t xml:space="preserve"> </w:t>
      </w:r>
      <w:r w:rsidRPr="00300225">
        <w:rPr>
          <w:b/>
          <w:sz w:val="24"/>
        </w:rPr>
        <w:t>ΚΑΒΑΛΑΣ</w:t>
      </w:r>
    </w:p>
    <w:sectPr w:rsidR="00300225" w:rsidRPr="00300225" w:rsidSect="009F662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0A" w:rsidRDefault="00C1130A" w:rsidP="00300225">
      <w:pPr>
        <w:spacing w:after="0" w:line="240" w:lineRule="auto"/>
      </w:pPr>
      <w:r>
        <w:separator/>
      </w:r>
    </w:p>
  </w:endnote>
  <w:endnote w:type="continuationSeparator" w:id="1">
    <w:p w:rsidR="00C1130A" w:rsidRDefault="00C1130A" w:rsidP="0030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0016"/>
      <w:docPartObj>
        <w:docPartGallery w:val="Page Numbers (Bottom of Page)"/>
        <w:docPartUnique/>
      </w:docPartObj>
    </w:sdtPr>
    <w:sdtContent>
      <w:p w:rsidR="00300225" w:rsidRDefault="00300225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300225" w:rsidRDefault="00300225">
                    <w:pPr>
                      <w:jc w:val="center"/>
                    </w:pPr>
                    <w:fldSimple w:instr=" PAGE    \* MERGEFORMAT ">
                      <w:r w:rsidR="008F2560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0A" w:rsidRDefault="00C1130A" w:rsidP="00300225">
      <w:pPr>
        <w:spacing w:after="0" w:line="240" w:lineRule="auto"/>
      </w:pPr>
      <w:r>
        <w:separator/>
      </w:r>
    </w:p>
  </w:footnote>
  <w:footnote w:type="continuationSeparator" w:id="1">
    <w:p w:rsidR="00C1130A" w:rsidRDefault="00C1130A" w:rsidP="0030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A1D"/>
    <w:multiLevelType w:val="hybridMultilevel"/>
    <w:tmpl w:val="0590E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38E2"/>
    <w:multiLevelType w:val="hybridMultilevel"/>
    <w:tmpl w:val="0D4216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261"/>
    <w:multiLevelType w:val="hybridMultilevel"/>
    <w:tmpl w:val="9F5E6AE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2792"/>
    <w:multiLevelType w:val="hybridMultilevel"/>
    <w:tmpl w:val="24682FFC"/>
    <w:lvl w:ilvl="0" w:tplc="E834B1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00225"/>
    <w:rsid w:val="00300225"/>
    <w:rsid w:val="00427E50"/>
    <w:rsid w:val="008F2560"/>
    <w:rsid w:val="009F6620"/>
    <w:rsid w:val="00BA04F5"/>
    <w:rsid w:val="00C1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2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00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00225"/>
  </w:style>
  <w:style w:type="paragraph" w:styleId="a5">
    <w:name w:val="footer"/>
    <w:basedOn w:val="a"/>
    <w:link w:val="Char0"/>
    <w:uiPriority w:val="99"/>
    <w:semiHidden/>
    <w:unhideWhenUsed/>
    <w:rsid w:val="00300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00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875E-1A67-4E00-8D58-05D2468B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anastasia_kostas</dc:creator>
  <cp:lastModifiedBy>anastasia_kostas</cp:lastModifiedBy>
  <cp:revision>1</cp:revision>
  <dcterms:created xsi:type="dcterms:W3CDTF">2023-09-16T20:33:00Z</dcterms:created>
  <dcterms:modified xsi:type="dcterms:W3CDTF">2023-09-16T20:44:00Z</dcterms:modified>
</cp:coreProperties>
</file>